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65" w:rsidRPr="00B42B65" w:rsidRDefault="00B42B65" w:rsidP="00B42B6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Sylfaen"/>
          <w:sz w:val="24"/>
          <w:szCs w:val="24"/>
          <w:lang w:val="ka-GE"/>
        </w:rPr>
        <w:t>ქ</w:t>
      </w:r>
      <w:bookmarkStart w:id="0" w:name="_GoBack"/>
      <w:bookmarkEnd w:id="0"/>
      <w:r w:rsidRPr="00B42B65">
        <w:rPr>
          <w:rFonts w:eastAsia="Times New Roman" w:cs="Sylfaen"/>
          <w:sz w:val="24"/>
          <w:szCs w:val="24"/>
          <w:lang w:val="ka-GE"/>
        </w:rPr>
        <w:t>ალბატონო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მარინა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,</w:t>
      </w:r>
    </w:p>
    <w:p w:rsidR="00B42B65" w:rsidRPr="00B42B65" w:rsidRDefault="00B42B65" w:rsidP="00B42B6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B65">
        <w:rPr>
          <w:rFonts w:eastAsia="Times New Roman" w:cs="Sylfaen"/>
          <w:sz w:val="24"/>
          <w:szCs w:val="24"/>
          <w:lang w:val="ka-GE"/>
        </w:rPr>
        <w:t>როგორც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მოგეხსენებათ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შპს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ცენტრის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“ 100%-</w:t>
      </w:r>
      <w:r w:rsidRPr="00B42B65">
        <w:rPr>
          <w:rFonts w:eastAsia="Times New Roman" w:cs="Sylfaen"/>
          <w:sz w:val="24"/>
          <w:szCs w:val="24"/>
          <w:lang w:val="ka-GE"/>
        </w:rPr>
        <w:t>იანი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სახელმწიფო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წილის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მმართველია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საქართველოს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ოკუპირებული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ტერიტორიბიდან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დევნილთა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შრომის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ჯანმრთელობისა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სოციალური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სამინისტრო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B42B65">
        <w:rPr>
          <w:rFonts w:eastAsia="Times New Roman" w:cs="Sylfaen"/>
          <w:sz w:val="24"/>
          <w:szCs w:val="24"/>
          <w:lang w:val="ka-GE"/>
        </w:rPr>
        <w:t>ცენტრი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ფინანსდება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სახელმწოფო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ბიუჯეტით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სამინისტროსათვის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გამოყოფილი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ასიგნებების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მოსახლეობის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დაცვა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პროგრამის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კერძოდ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შესაბამისი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წლის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სახელმწიფო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პროგრამა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სოფლის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ექიმიდან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“ -  „</w:t>
      </w:r>
      <w:r w:rsidRPr="00B42B65">
        <w:rPr>
          <w:rFonts w:eastAsia="Times New Roman" w:cs="Sylfaen"/>
          <w:sz w:val="24"/>
          <w:szCs w:val="24"/>
          <w:lang w:val="ka-GE"/>
        </w:rPr>
        <w:t>სპეცდაფინანსებაზე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მყოფი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დაწესებულებების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მიერ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შესაბამისი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ამბულატორიული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სტაციონარული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მომსახურების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“, „</w:t>
      </w:r>
      <w:r w:rsidRPr="00B42B65">
        <w:rPr>
          <w:rFonts w:eastAsia="Times New Roman" w:cs="Sylfaen"/>
          <w:sz w:val="24"/>
          <w:szCs w:val="24"/>
          <w:lang w:val="ka-GE"/>
        </w:rPr>
        <w:t>პირველადი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მომსახურება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სოფლად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“, „</w:t>
      </w:r>
      <w:r w:rsidRPr="00B42B65">
        <w:rPr>
          <w:rFonts w:eastAsia="Times New Roman" w:cs="Sylfaen"/>
          <w:sz w:val="24"/>
          <w:szCs w:val="24"/>
          <w:lang w:val="ka-GE"/>
        </w:rPr>
        <w:t>სპეცდაფინანსებაზე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მყოფი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რიგი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სამედიცინო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დაწესებულებების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შეუფერხებელი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ფუნქციონირების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ხელშეწყობის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მიზნით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დამატებითი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ღონისძიებების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განხორციელების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უზრუნველყოფა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კომპონენტებისა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მოსახლეობის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საყოველთაო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დაცვა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პროგრამის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B42B65" w:rsidRPr="00B42B65" w:rsidRDefault="00B42B65" w:rsidP="00B42B6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B65">
        <w:rPr>
          <w:rFonts w:eastAsia="Times New Roman" w:cs="Sylfaen"/>
          <w:sz w:val="24"/>
          <w:szCs w:val="24"/>
          <w:lang w:val="ka-GE"/>
        </w:rPr>
        <w:t>შპს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ცენტრის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შემოწმების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შედეგად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ცენტრს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დაეკისრა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ფინანსური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საჯარიმო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სანქციები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რამაც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განაპირობა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თავისუფალი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ფულადი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სახსრების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შემცირება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დეფიციტი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რის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შედეგადაც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პრობლემური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გახდა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თანამშრომელთათვის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შრომის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ანაზღაურების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დროული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ჩარიცხვა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კომუნალური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გადასახადების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გადახდა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სამედიცინო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დაწესებულებების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ფუნქციონირებისათვის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საჭირო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მასალებისა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მომსახურბის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შესყიდვა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B42B65">
        <w:rPr>
          <w:rFonts w:eastAsia="Times New Roman" w:cs="Sylfaen"/>
          <w:sz w:val="24"/>
          <w:szCs w:val="24"/>
          <w:lang w:val="ka-GE"/>
        </w:rPr>
        <w:t>ასევე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, „</w:t>
      </w:r>
      <w:r w:rsidRPr="00B42B65">
        <w:rPr>
          <w:rFonts w:eastAsia="Times New Roman" w:cs="Sylfaen"/>
          <w:sz w:val="24"/>
          <w:szCs w:val="24"/>
          <w:lang w:val="ka-GE"/>
        </w:rPr>
        <w:t>მოსახლეობის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დაცვა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პროგრამის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ცენტრს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შესრულებული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სამუშაოებისათვის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მისაღები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თანხები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უგვიანდება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დაახლოებით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4 </w:t>
      </w:r>
      <w:r w:rsidRPr="00B42B65">
        <w:rPr>
          <w:rFonts w:eastAsia="Times New Roman" w:cs="Sylfaen"/>
          <w:sz w:val="24"/>
          <w:szCs w:val="24"/>
          <w:lang w:val="ka-GE"/>
        </w:rPr>
        <w:t>თვის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ვადით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B42B65">
        <w:rPr>
          <w:rFonts w:eastAsia="Times New Roman" w:cs="Sylfaen"/>
          <w:sz w:val="24"/>
          <w:szCs w:val="24"/>
          <w:lang w:val="ka-GE"/>
        </w:rPr>
        <w:t>საყოველთაო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ჯანმრთელობის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ანაზღაურების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მეთოდის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გათვალისწინებით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).  </w:t>
      </w:r>
      <w:r w:rsidRPr="00B42B65">
        <w:rPr>
          <w:rFonts w:eastAsia="Times New Roman" w:cs="Sylfaen"/>
          <w:sz w:val="24"/>
          <w:szCs w:val="24"/>
          <w:lang w:val="ka-GE"/>
        </w:rPr>
        <w:t>შპს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ცენტრის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განკარგვაშია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რამოდენიმე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ისეთი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ობიექტი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რომლებიც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მათივე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სტატუსის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გათვალისწინებით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B42B65">
        <w:rPr>
          <w:rFonts w:eastAsia="Times New Roman" w:cs="Sylfaen"/>
          <w:sz w:val="24"/>
          <w:szCs w:val="24"/>
          <w:lang w:val="ka-GE"/>
        </w:rPr>
        <w:t>რეგიონის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მოსახლეობა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სპეციალური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სერვისების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მიწოდება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), </w:t>
      </w:r>
      <w:r w:rsidRPr="00B42B65">
        <w:rPr>
          <w:rFonts w:eastAsia="Times New Roman" w:cs="Sylfaen"/>
          <w:sz w:val="24"/>
          <w:szCs w:val="24"/>
          <w:lang w:val="ka-GE"/>
        </w:rPr>
        <w:t>მნიშვნელოვანი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მოგების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შესაძლებლობას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ნაკლებად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იძლევა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B42B65">
        <w:rPr>
          <w:rFonts w:eastAsia="Times New Roman" w:cs="Sylfaen"/>
          <w:sz w:val="24"/>
          <w:szCs w:val="24"/>
          <w:lang w:val="ka-GE"/>
        </w:rPr>
        <w:t>აღნიშნულიდან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გამომდინარე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ცენტრმა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არაერთხელ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მომართა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სამინისტროს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წარმოქმნილი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დეფიციტის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შესავსებად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თანხის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მოძიების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თაობაზე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B42B65" w:rsidRPr="00B42B65" w:rsidRDefault="00B42B65" w:rsidP="00B42B6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B65">
        <w:rPr>
          <w:rFonts w:eastAsia="Times New Roman" w:cs="Sylfaen"/>
          <w:sz w:val="24"/>
          <w:szCs w:val="24"/>
          <w:lang w:val="ka-GE"/>
        </w:rPr>
        <w:t>ყოველივე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ზემოაღნიშნულის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გათვალისწინებით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ეკონომიკურ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დეპარტამენტს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მიზანშეწონილად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მიაჩნია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შპს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ცენტრს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გამოუყოს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სუბსიდია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230 000 </w:t>
      </w:r>
      <w:r w:rsidRPr="00B42B65">
        <w:rPr>
          <w:rFonts w:eastAsia="Times New Roman" w:cs="Sylfaen"/>
          <w:sz w:val="24"/>
          <w:szCs w:val="24"/>
          <w:lang w:val="ka-GE"/>
        </w:rPr>
        <w:t>ლარის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ოდენობით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სსიპ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სოციალური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მომსახურების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სააგენტოს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მიერ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პირველ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კვარტალში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გამოცხადებული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ტენდერებიდან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წარმოქმნილი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ეკონომიის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კერძოდ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, „</w:t>
      </w:r>
      <w:r w:rsidRPr="00B42B65">
        <w:rPr>
          <w:rFonts w:eastAsia="Times New Roman" w:cs="Sylfaen"/>
          <w:sz w:val="24"/>
          <w:szCs w:val="24"/>
          <w:lang w:val="ka-GE"/>
        </w:rPr>
        <w:t>ნარკომანიით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დაავადებულ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პაციენტთა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მკურნალობა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და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ფსიქიკური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ჯანმრთელობა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პროგრამების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ასიგნებების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ფარგლებში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B42B65" w:rsidRPr="00B42B65" w:rsidRDefault="00B42B65" w:rsidP="00B42B6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B65">
        <w:rPr>
          <w:rFonts w:eastAsia="Times New Roman" w:cs="Sylfaen"/>
          <w:sz w:val="24"/>
          <w:szCs w:val="24"/>
          <w:lang w:val="ka-GE"/>
        </w:rPr>
        <w:t>გთხოვთ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თქვენს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მოსაზრებას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42B65">
        <w:rPr>
          <w:rFonts w:eastAsia="Times New Roman" w:cs="Sylfaen"/>
          <w:sz w:val="24"/>
          <w:szCs w:val="24"/>
          <w:lang w:val="ka-GE"/>
        </w:rPr>
        <w:t>შპს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B42B65">
        <w:rPr>
          <w:rFonts w:eastAsia="Times New Roman" w:cs="Sylfaen"/>
          <w:sz w:val="24"/>
          <w:szCs w:val="24"/>
          <w:lang w:val="ka-GE"/>
        </w:rPr>
        <w:t>რეგიონული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ჯანდაცვის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ცენტრისათვის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B42B65">
        <w:rPr>
          <w:rFonts w:eastAsia="Times New Roman" w:cs="Sylfaen"/>
          <w:sz w:val="24"/>
          <w:szCs w:val="24"/>
          <w:lang w:val="ka-GE"/>
        </w:rPr>
        <w:t>სუბსიდიის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გამოყოფის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42B65">
        <w:rPr>
          <w:rFonts w:eastAsia="Times New Roman" w:cs="Sylfaen"/>
          <w:sz w:val="24"/>
          <w:szCs w:val="24"/>
          <w:lang w:val="ka-GE"/>
        </w:rPr>
        <w:t>თაობაზე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B42B65" w:rsidRPr="00B42B65" w:rsidRDefault="00B42B65" w:rsidP="00B42B6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B65">
        <w:rPr>
          <w:rFonts w:eastAsia="Times New Roman" w:cs="Sylfaen"/>
          <w:sz w:val="24"/>
          <w:szCs w:val="24"/>
          <w:lang w:val="ka-GE"/>
        </w:rPr>
        <w:t>პატივისცემით</w:t>
      </w:r>
      <w:r w:rsidRPr="00B42B6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</w:p>
    <w:p w:rsidR="00752070" w:rsidRDefault="00752070"/>
    <w:sectPr w:rsidR="0075207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65"/>
    <w:rsid w:val="00752070"/>
    <w:rsid w:val="00B4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16A3"/>
  <w15:chartTrackingRefBased/>
  <w15:docId w15:val="{6DCC5094-E4BA-4EF1-BD8A-D5A290E9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1</cp:revision>
  <dcterms:created xsi:type="dcterms:W3CDTF">2019-05-22T07:23:00Z</dcterms:created>
  <dcterms:modified xsi:type="dcterms:W3CDTF">2019-05-22T07:24:00Z</dcterms:modified>
</cp:coreProperties>
</file>